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94" w:rsidRDefault="005D5D94" w:rsidP="005D5D94">
      <w:pPr>
        <w:pStyle w:val="Geenafstand"/>
      </w:pPr>
      <w:r>
        <w:t>Reflectie</w:t>
      </w:r>
      <w:r w:rsidR="00941B23">
        <w:t xml:space="preserve"> Kor Kloosterman dorpsonderzoek</w:t>
      </w:r>
      <w:r w:rsidR="00626D2B">
        <w:tab/>
      </w:r>
      <w:r w:rsidR="00626D2B">
        <w:tab/>
      </w:r>
      <w:r w:rsidR="00626D2B">
        <w:tab/>
      </w:r>
      <w:r w:rsidR="00626D2B">
        <w:tab/>
      </w:r>
      <w:r w:rsidR="00626D2B">
        <w:tab/>
      </w:r>
      <w:bookmarkStart w:id="0" w:name="_GoBack"/>
      <w:bookmarkEnd w:id="0"/>
      <w:r w:rsidR="00626D2B">
        <w:t>Ulrum, 28-08-2015</w:t>
      </w:r>
    </w:p>
    <w:p w:rsidR="005D5D94" w:rsidRDefault="005D5D94" w:rsidP="005D5D94">
      <w:pPr>
        <w:pStyle w:val="Geenafstand"/>
      </w:pPr>
    </w:p>
    <w:p w:rsidR="005D5D94" w:rsidRDefault="005D5D94" w:rsidP="005D5D94">
      <w:pPr>
        <w:pStyle w:val="Geenafstand"/>
      </w:pPr>
      <w:r>
        <w:t>Dit is een reflectie op mijn functioneren in het project Dorpsonderzoek. Een vak waarin ik een dorp tussen de 1000 en 5000 inwoners moest onderzoeken aan de hand van de geografische vragen wat, waar en waarom daar?</w:t>
      </w:r>
    </w:p>
    <w:p w:rsidR="005D5D94" w:rsidRDefault="005D5D94" w:rsidP="005D5D94">
      <w:pPr>
        <w:pStyle w:val="Geenafstand"/>
      </w:pPr>
    </w:p>
    <w:p w:rsidR="005D5D94" w:rsidRDefault="005D5D94" w:rsidP="005D5D94">
      <w:pPr>
        <w:pStyle w:val="Geenafstand"/>
      </w:pPr>
      <w:r>
        <w:t>De start van het onderzoek ging voorspoedig. Ik had snel bedacht welk dorp ik wilde onderzoeken en had ook al snel een aantal bijzondere punten op papier. Nadat ik dit allemaal bedacht had kwam er echter de klad in het onderzoek. Ik dacht dat het blok nog lang genoeg duurde en dat het allemaal nog wel kon, daarbij onderschatte ik de hoeveelheid werk die dit onderzoek vereiste.</w:t>
      </w:r>
    </w:p>
    <w:p w:rsidR="005D5D94" w:rsidRDefault="005D5D94" w:rsidP="005D5D94">
      <w:pPr>
        <w:pStyle w:val="Geenafstand"/>
      </w:pPr>
    </w:p>
    <w:p w:rsidR="005D5D94" w:rsidRDefault="005D5D94" w:rsidP="005D5D94">
      <w:pPr>
        <w:pStyle w:val="Geenafstand"/>
      </w:pPr>
      <w:r>
        <w:t>Toen het eind van het blok naderde bleek dat ik nog veel verslagen en tentamens maken moest en heb ik het erg druk gehad met het maken van verslagen. Mijn prioriteiten heb ik toen op andere verslagen gesteld.  Voor mijzelf had ik bedacht dat ik dan, als het zou lukken in twee dagen mijn dorpsonderzoek ging doen. Dit was een verschrikkelijk naïeve gedacht en is vanzelfsprekend ook niet gelukt.</w:t>
      </w:r>
    </w:p>
    <w:p w:rsidR="005D5D94" w:rsidRDefault="005D5D94" w:rsidP="005D5D94">
      <w:pPr>
        <w:pStyle w:val="Geenafstand"/>
      </w:pPr>
    </w:p>
    <w:p w:rsidR="005D5D94" w:rsidRDefault="005D5D94" w:rsidP="005D5D94">
      <w:pPr>
        <w:pStyle w:val="Geenafstand"/>
      </w:pPr>
      <w:r>
        <w:t>Ik had besloten dat ik voor de herkansing zou gaan en ben weer begonnen met uitstellen want het duurde nog weer heel lang voordat ik de opdracht af zou moeten hebben. Ook toen ben ik, zoals ook in mijn logboek terug te vinden is, weer een paar dagen voor de inleverdatum begonnen met werken aan de opdracht en ook toen kwam ik in tijdnood.</w:t>
      </w:r>
    </w:p>
    <w:p w:rsidR="005D5D94" w:rsidRDefault="005D5D94" w:rsidP="005D5D94">
      <w:pPr>
        <w:pStyle w:val="Geenafstand"/>
      </w:pPr>
    </w:p>
    <w:p w:rsidR="005D5D94" w:rsidRDefault="005D5D94" w:rsidP="005D5D94">
      <w:pPr>
        <w:pStyle w:val="Geenafstand"/>
      </w:pPr>
      <w:r>
        <w:t>Uiteindelijk heb ik de docent gemaild dat ik mijn dorpsonderzoek weer niet af zou krijgen en ik kreeg antwoord dat ik dan uiterlijk 18 augustus mijn dorpsonderzoek in moest leveren en misschien kon ik dan eerder beoordeeld worden. Daarom ben ik doorgegaan met mijn dorpsonderzoek en heb ik in de vakantie mijn dorpsonderzoek afgemaakt. Toch weer op de valreep zoals ik met het hele onderzoek gedaan heb.</w:t>
      </w:r>
    </w:p>
    <w:p w:rsidR="005D5D94" w:rsidRDefault="005D5D94" w:rsidP="005D5D94">
      <w:pPr>
        <w:pStyle w:val="Geenafstand"/>
      </w:pPr>
    </w:p>
    <w:p w:rsidR="005D5D94" w:rsidRDefault="00941B23" w:rsidP="005D5D94">
      <w:pPr>
        <w:pStyle w:val="Geenafstand"/>
      </w:pPr>
      <w:r>
        <w:t>Van dit gedrag heb ik geleerd. In het laatste schoolblok ben ik al meer op school aan het werk gegaan omdat ik thuis teveel wordt afgeleid of simpelweg niets doe. Ik wil ook, nu het 2</w:t>
      </w:r>
      <w:r w:rsidRPr="00941B23">
        <w:rPr>
          <w:vertAlign w:val="superscript"/>
        </w:rPr>
        <w:t>e</w:t>
      </w:r>
      <w:r>
        <w:t xml:space="preserve"> jaar voor de deur staat mezelf er toe dwingen minstens een dag in de week langer op school te blijven zitten om aan het werk te gaan met verslagen of ander schoolwerk.</w:t>
      </w:r>
    </w:p>
    <w:p w:rsidR="00941B23" w:rsidRDefault="00941B23" w:rsidP="005D5D94">
      <w:pPr>
        <w:pStyle w:val="Geenafstand"/>
      </w:pPr>
    </w:p>
    <w:p w:rsidR="00941B23" w:rsidRDefault="00941B23" w:rsidP="005D5D94">
      <w:pPr>
        <w:pStyle w:val="Geenafstand"/>
      </w:pPr>
      <w:r>
        <w:t>toch vond ik het een leuk project. Het was interessant om zo een dorp te onderzoeken. Ik kende mijn dorp al wel, maar je leert toch veel bij. Daarnaast is het presenteren van elkaars onderzoeken ook erg leuk omdat je dan ziet hoe andere mensen nadrukken leggen op bijzondere punten.</w:t>
      </w:r>
    </w:p>
    <w:p w:rsidR="00941B23" w:rsidRPr="005D5D94" w:rsidRDefault="00941B23" w:rsidP="005D5D94">
      <w:pPr>
        <w:pStyle w:val="Geenafstand"/>
      </w:pPr>
      <w:r>
        <w:t>Ten slotte vond ik de andere presentatiewijze erg leuk. Ik heb er voor gekozen een website te maken, en het is leuk te ontdekken dat het zo eenvoudig kan op het internet.</w:t>
      </w:r>
    </w:p>
    <w:sectPr w:rsidR="00941B23" w:rsidRPr="005D5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94"/>
    <w:rsid w:val="00212C8E"/>
    <w:rsid w:val="004E281A"/>
    <w:rsid w:val="005D5D94"/>
    <w:rsid w:val="00626D2B"/>
    <w:rsid w:val="006726C8"/>
    <w:rsid w:val="008C618B"/>
    <w:rsid w:val="00941B23"/>
    <w:rsid w:val="009813C7"/>
    <w:rsid w:val="00C95556"/>
    <w:rsid w:val="00D97D4B"/>
    <w:rsid w:val="00F166F8"/>
    <w:rsid w:val="00FD5754"/>
    <w:rsid w:val="00FE7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618B"/>
  </w:style>
  <w:style w:type="paragraph" w:styleId="Kop1">
    <w:name w:val="heading 1"/>
    <w:basedOn w:val="Standaard"/>
    <w:next w:val="Standaard"/>
    <w:link w:val="Kop1Char"/>
    <w:autoRedefine/>
    <w:uiPriority w:val="9"/>
    <w:qFormat/>
    <w:rsid w:val="008C618B"/>
    <w:pPr>
      <w:keepNext/>
      <w:keepLines/>
      <w:spacing w:before="480" w:after="0" w:line="259"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8C618B"/>
    <w:pPr>
      <w:keepNext/>
      <w:keepLines/>
      <w:spacing w:before="200" w:after="0" w:line="259" w:lineRule="auto"/>
      <w:outlineLvl w:val="1"/>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18B"/>
    <w:rPr>
      <w:rFonts w:eastAsiaTheme="majorEastAsia" w:cstheme="majorBidi"/>
      <w:b/>
      <w:bCs/>
      <w:sz w:val="32"/>
      <w:szCs w:val="28"/>
    </w:rPr>
  </w:style>
  <w:style w:type="character" w:customStyle="1" w:styleId="Kop2Char">
    <w:name w:val="Kop 2 Char"/>
    <w:basedOn w:val="Standaardalinea-lettertype"/>
    <w:link w:val="Kop2"/>
    <w:uiPriority w:val="9"/>
    <w:rsid w:val="008C618B"/>
    <w:rPr>
      <w:rFonts w:eastAsiaTheme="majorEastAsia" w:cstheme="majorBidi"/>
      <w:b/>
      <w:bCs/>
      <w:sz w:val="26"/>
      <w:szCs w:val="26"/>
    </w:rPr>
  </w:style>
  <w:style w:type="paragraph" w:styleId="Geenafstand">
    <w:name w:val="No Spacing"/>
    <w:uiPriority w:val="1"/>
    <w:qFormat/>
    <w:rsid w:val="008C618B"/>
    <w:pPr>
      <w:spacing w:after="0" w:line="240" w:lineRule="auto"/>
    </w:pPr>
  </w:style>
  <w:style w:type="paragraph" w:styleId="Kopvaninhoudsopgave">
    <w:name w:val="TOC Heading"/>
    <w:basedOn w:val="Kop1"/>
    <w:next w:val="Standaard"/>
    <w:uiPriority w:val="39"/>
    <w:semiHidden/>
    <w:unhideWhenUsed/>
    <w:qFormat/>
    <w:rsid w:val="008C618B"/>
    <w:pPr>
      <w:spacing w:line="276" w:lineRule="auto"/>
      <w:outlineLvl w:val="9"/>
    </w:pPr>
    <w:rPr>
      <w:rFonts w:asciiTheme="majorHAnsi" w:hAnsiTheme="majorHAnsi"/>
      <w:color w:val="365F91" w:themeColor="accent1" w:themeShade="BF"/>
      <w:sz w:val="28"/>
      <w:lang w:eastAsia="nl-NL"/>
    </w:rPr>
  </w:style>
  <w:style w:type="character" w:styleId="Zwaar">
    <w:name w:val="Strong"/>
    <w:basedOn w:val="Standaardalinea-lettertype"/>
    <w:uiPriority w:val="22"/>
    <w:qFormat/>
    <w:rsid w:val="008C6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618B"/>
  </w:style>
  <w:style w:type="paragraph" w:styleId="Kop1">
    <w:name w:val="heading 1"/>
    <w:basedOn w:val="Standaard"/>
    <w:next w:val="Standaard"/>
    <w:link w:val="Kop1Char"/>
    <w:autoRedefine/>
    <w:uiPriority w:val="9"/>
    <w:qFormat/>
    <w:rsid w:val="008C618B"/>
    <w:pPr>
      <w:keepNext/>
      <w:keepLines/>
      <w:spacing w:before="480" w:after="0" w:line="259"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8C618B"/>
    <w:pPr>
      <w:keepNext/>
      <w:keepLines/>
      <w:spacing w:before="200" w:after="0" w:line="259" w:lineRule="auto"/>
      <w:outlineLvl w:val="1"/>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18B"/>
    <w:rPr>
      <w:rFonts w:eastAsiaTheme="majorEastAsia" w:cstheme="majorBidi"/>
      <w:b/>
      <w:bCs/>
      <w:sz w:val="32"/>
      <w:szCs w:val="28"/>
    </w:rPr>
  </w:style>
  <w:style w:type="character" w:customStyle="1" w:styleId="Kop2Char">
    <w:name w:val="Kop 2 Char"/>
    <w:basedOn w:val="Standaardalinea-lettertype"/>
    <w:link w:val="Kop2"/>
    <w:uiPriority w:val="9"/>
    <w:rsid w:val="008C618B"/>
    <w:rPr>
      <w:rFonts w:eastAsiaTheme="majorEastAsia" w:cstheme="majorBidi"/>
      <w:b/>
      <w:bCs/>
      <w:sz w:val="26"/>
      <w:szCs w:val="26"/>
    </w:rPr>
  </w:style>
  <w:style w:type="paragraph" w:styleId="Geenafstand">
    <w:name w:val="No Spacing"/>
    <w:uiPriority w:val="1"/>
    <w:qFormat/>
    <w:rsid w:val="008C618B"/>
    <w:pPr>
      <w:spacing w:after="0" w:line="240" w:lineRule="auto"/>
    </w:pPr>
  </w:style>
  <w:style w:type="paragraph" w:styleId="Kopvaninhoudsopgave">
    <w:name w:val="TOC Heading"/>
    <w:basedOn w:val="Kop1"/>
    <w:next w:val="Standaard"/>
    <w:uiPriority w:val="39"/>
    <w:semiHidden/>
    <w:unhideWhenUsed/>
    <w:qFormat/>
    <w:rsid w:val="008C618B"/>
    <w:pPr>
      <w:spacing w:line="276" w:lineRule="auto"/>
      <w:outlineLvl w:val="9"/>
    </w:pPr>
    <w:rPr>
      <w:rFonts w:asciiTheme="majorHAnsi" w:hAnsiTheme="majorHAnsi"/>
      <w:color w:val="365F91" w:themeColor="accent1" w:themeShade="BF"/>
      <w:sz w:val="28"/>
      <w:lang w:eastAsia="nl-NL"/>
    </w:rPr>
  </w:style>
  <w:style w:type="character" w:styleId="Zwaar">
    <w:name w:val="Strong"/>
    <w:basedOn w:val="Standaardalinea-lettertype"/>
    <w:uiPriority w:val="22"/>
    <w:qFormat/>
    <w:rsid w:val="008C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Kloosterman</dc:creator>
  <cp:lastModifiedBy>Kor Kloosterman</cp:lastModifiedBy>
  <cp:revision>2</cp:revision>
  <dcterms:created xsi:type="dcterms:W3CDTF">2015-08-18T11:04:00Z</dcterms:created>
  <dcterms:modified xsi:type="dcterms:W3CDTF">2015-08-28T12:32:00Z</dcterms:modified>
</cp:coreProperties>
</file>